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0"/>
        <w:gridCol w:w="1890"/>
        <w:gridCol w:w="1980"/>
        <w:gridCol w:w="1890"/>
        <w:gridCol w:w="1890"/>
      </w:tblGrid>
      <w:tr w:rsidR="00FA1A06" w:rsidTr="00DF7256">
        <w:trPr>
          <w:trHeight w:val="153"/>
        </w:trPr>
        <w:tc>
          <w:tcPr>
            <w:tcW w:w="351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264052" w:rsidP="00B70617">
            <w:pPr>
              <w:rPr>
                <w:b/>
              </w:rPr>
            </w:pPr>
            <w:r>
              <w:rPr>
                <w:b/>
              </w:rPr>
              <w:t>March 16</w:t>
            </w:r>
            <w:r w:rsidR="006F23F4">
              <w:rPr>
                <w:b/>
              </w:rPr>
              <w:t>, 2015</w:t>
            </w:r>
          </w:p>
        </w:tc>
        <w:tc>
          <w:tcPr>
            <w:tcW w:w="189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98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78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743C87" w:rsidP="00EB7D98">
            <w:pPr>
              <w:rPr>
                <w:b/>
              </w:rPr>
            </w:pPr>
          </w:p>
        </w:tc>
      </w:tr>
      <w:tr w:rsidR="00C46D56" w:rsidTr="00DF72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189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</w:t>
            </w:r>
            <w:r w:rsidR="00264052">
              <w:rPr>
                <w:b/>
              </w:rPr>
              <w:t>16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7</w:t>
            </w:r>
          </w:p>
        </w:tc>
        <w:tc>
          <w:tcPr>
            <w:tcW w:w="198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8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FD5613">
              <w:rPr>
                <w:b/>
              </w:rPr>
              <w:t>3/1</w:t>
            </w:r>
            <w:r w:rsidR="00264052">
              <w:rPr>
                <w:b/>
              </w:rPr>
              <w:t>9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D5613">
              <w:rPr>
                <w:b/>
              </w:rPr>
              <w:t>3/</w:t>
            </w:r>
            <w:r w:rsidR="00264052">
              <w:rPr>
                <w:b/>
              </w:rPr>
              <w:t>20</w:t>
            </w:r>
          </w:p>
        </w:tc>
      </w:tr>
      <w:tr w:rsidR="000B2622" w:rsidTr="00DF7256">
        <w:trPr>
          <w:trHeight w:val="528"/>
        </w:trPr>
        <w:tc>
          <w:tcPr>
            <w:tcW w:w="1620" w:type="dxa"/>
          </w:tcPr>
          <w:p w:rsidR="000B2622" w:rsidRPr="00C2663E" w:rsidRDefault="000B2622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0B2622" w:rsidRPr="00C2663E" w:rsidRDefault="000B262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1890" w:type="dxa"/>
          </w:tcPr>
          <w:p w:rsidR="000B2622" w:rsidRDefault="000B2622" w:rsidP="00FD6D4D">
            <w:r>
              <w:t>Students will be able to:</w:t>
            </w:r>
          </w:p>
          <w:p w:rsidR="000B2622" w:rsidRDefault="000B2622" w:rsidP="00DF7256">
            <w:r>
              <w:t>-define function, output, input</w:t>
            </w:r>
          </w:p>
          <w:p w:rsidR="000B2622" w:rsidRDefault="000B2622" w:rsidP="00DF7256">
            <w:r>
              <w:t>-write equations from function tables.</w:t>
            </w:r>
          </w:p>
          <w:p w:rsidR="000B2622" w:rsidRDefault="000B2622" w:rsidP="00DF7256">
            <w:r>
              <w:t>-translate words into math.</w:t>
            </w:r>
          </w:p>
        </w:tc>
        <w:tc>
          <w:tcPr>
            <w:tcW w:w="1890" w:type="dxa"/>
          </w:tcPr>
          <w:p w:rsidR="000B2622" w:rsidRDefault="000B2622" w:rsidP="00C31815">
            <w:r>
              <w:t>Students will be able to:</w:t>
            </w:r>
          </w:p>
          <w:p w:rsidR="000B2622" w:rsidRDefault="000B2622" w:rsidP="000B2622">
            <w:r>
              <w:t>-define linear equation.</w:t>
            </w:r>
          </w:p>
          <w:p w:rsidR="000B2622" w:rsidRDefault="000B2622" w:rsidP="000B2622">
            <w:r>
              <w:t>-find solutions of equations with two variables.</w:t>
            </w:r>
          </w:p>
          <w:p w:rsidR="000B2622" w:rsidRDefault="000B2622" w:rsidP="000B2622">
            <w:r>
              <w:t>-check solutions of equations with two variables.</w:t>
            </w:r>
          </w:p>
          <w:p w:rsidR="000B2622" w:rsidRDefault="000B2622" w:rsidP="000B2622">
            <w:r>
              <w:t>-read solutions on graphs.</w:t>
            </w:r>
          </w:p>
          <w:p w:rsidR="000B2622" w:rsidRDefault="000B2622" w:rsidP="000B2622">
            <w:r>
              <w:t>-graph linear functions.</w:t>
            </w:r>
          </w:p>
        </w:tc>
        <w:tc>
          <w:tcPr>
            <w:tcW w:w="1980" w:type="dxa"/>
          </w:tcPr>
          <w:p w:rsidR="000B2622" w:rsidRDefault="000B2622" w:rsidP="009D79B3">
            <w:r>
              <w:t>Students will be able to:</w:t>
            </w:r>
          </w:p>
          <w:p w:rsidR="000B2622" w:rsidRDefault="000B2622" w:rsidP="00FD5613">
            <w:r>
              <w:t>-make sense of problems and persevere in solving them.</w:t>
            </w:r>
          </w:p>
        </w:tc>
        <w:tc>
          <w:tcPr>
            <w:tcW w:w="1890" w:type="dxa"/>
          </w:tcPr>
          <w:p w:rsidR="000B2622" w:rsidRDefault="000B2622" w:rsidP="00C31815">
            <w:r>
              <w:t>Students will be able to:</w:t>
            </w:r>
          </w:p>
          <w:p w:rsidR="000B2622" w:rsidRDefault="000B2622" w:rsidP="000B2622">
            <w:r>
              <w:t>-define rate of change, slope</w:t>
            </w:r>
          </w:p>
          <w:p w:rsidR="000B2622" w:rsidRDefault="000B2622" w:rsidP="000B2622">
            <w:r>
              <w:t>-use a table to identify rates of change.</w:t>
            </w:r>
          </w:p>
        </w:tc>
        <w:tc>
          <w:tcPr>
            <w:tcW w:w="1890" w:type="dxa"/>
          </w:tcPr>
          <w:p w:rsidR="000B2622" w:rsidRDefault="00264052" w:rsidP="007F49C9">
            <w:r>
              <w:t>No School:</w:t>
            </w:r>
          </w:p>
          <w:p w:rsidR="00264052" w:rsidRDefault="00264052" w:rsidP="007F49C9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207010</wp:posOffset>
                      </wp:positionV>
                      <wp:extent cx="1162050" cy="69342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934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6.3pt" to="87.6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" strokecolor="black [3040]"/>
                  </w:pict>
                </mc:Fallback>
              </mc:AlternateContent>
            </w:r>
            <w:bookmarkEnd w:id="0"/>
            <w:r>
              <w:t>E-Learning Day</w:t>
            </w:r>
          </w:p>
        </w:tc>
      </w:tr>
      <w:tr w:rsidR="000B2622" w:rsidTr="00DF7256">
        <w:trPr>
          <w:trHeight w:val="153"/>
        </w:trPr>
        <w:tc>
          <w:tcPr>
            <w:tcW w:w="1620" w:type="dxa"/>
          </w:tcPr>
          <w:p w:rsidR="000B2622" w:rsidRPr="00C46D56" w:rsidRDefault="000B2622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1890" w:type="dxa"/>
          </w:tcPr>
          <w:p w:rsidR="000B2622" w:rsidRDefault="000B2622" w:rsidP="00DF7256">
            <w:r>
              <w:t xml:space="preserve">CC.6.EE.9 </w:t>
            </w:r>
          </w:p>
        </w:tc>
        <w:tc>
          <w:tcPr>
            <w:tcW w:w="1890" w:type="dxa"/>
          </w:tcPr>
          <w:p w:rsidR="000B2622" w:rsidRDefault="000B2622" w:rsidP="00C31815">
            <w:r>
              <w:t xml:space="preserve">CC.6.EE.9 </w:t>
            </w:r>
          </w:p>
        </w:tc>
        <w:tc>
          <w:tcPr>
            <w:tcW w:w="1980" w:type="dxa"/>
          </w:tcPr>
          <w:p w:rsidR="000B2622" w:rsidRDefault="000B2622" w:rsidP="009D79B3"/>
        </w:tc>
        <w:tc>
          <w:tcPr>
            <w:tcW w:w="1890" w:type="dxa"/>
          </w:tcPr>
          <w:p w:rsidR="000B2622" w:rsidRDefault="000B2622" w:rsidP="00C31815">
            <w:r>
              <w:t>CC.6.RP.3</w:t>
            </w:r>
          </w:p>
        </w:tc>
        <w:tc>
          <w:tcPr>
            <w:tcW w:w="1890" w:type="dxa"/>
          </w:tcPr>
          <w:p w:rsidR="000B2622" w:rsidRDefault="000B2622" w:rsidP="007F49C9"/>
        </w:tc>
      </w:tr>
      <w:tr w:rsidR="000B2622" w:rsidTr="00DF7256">
        <w:trPr>
          <w:trHeight w:val="153"/>
        </w:trPr>
        <w:tc>
          <w:tcPr>
            <w:tcW w:w="1620" w:type="dxa"/>
          </w:tcPr>
          <w:p w:rsidR="000B2622" w:rsidRDefault="000B2622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0B2622" w:rsidRPr="00E62179" w:rsidRDefault="000B2622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1890" w:type="dxa"/>
          </w:tcPr>
          <w:p w:rsidR="000B2622" w:rsidRDefault="000B2622" w:rsidP="00FD6D4D">
            <w:r>
              <w:t>-Holt Math books</w:t>
            </w:r>
          </w:p>
          <w:p w:rsidR="000B2622" w:rsidRDefault="000B2622" w:rsidP="00DF7256">
            <w:r>
              <w:t>-Worksheet 10-1</w:t>
            </w:r>
          </w:p>
        </w:tc>
        <w:tc>
          <w:tcPr>
            <w:tcW w:w="1890" w:type="dxa"/>
          </w:tcPr>
          <w:p w:rsidR="000B2622" w:rsidRDefault="000B2622" w:rsidP="00C31815">
            <w:r>
              <w:t>-Holt Math books</w:t>
            </w:r>
          </w:p>
          <w:p w:rsidR="000B2622" w:rsidRDefault="000B2622" w:rsidP="00C31815">
            <w:r>
              <w:t>-Worksheet 10-2</w:t>
            </w:r>
          </w:p>
        </w:tc>
        <w:tc>
          <w:tcPr>
            <w:tcW w:w="1980" w:type="dxa"/>
          </w:tcPr>
          <w:p w:rsidR="000B2622" w:rsidRDefault="000B2622" w:rsidP="009D79B3">
            <w:r>
              <w:t>-Quiz 10A</w:t>
            </w:r>
          </w:p>
          <w:p w:rsidR="000B2622" w:rsidRDefault="000B2622" w:rsidP="009D79B3">
            <w:r>
              <w:t xml:space="preserve">-CH10 Problem Solving Lab </w:t>
            </w:r>
          </w:p>
          <w:p w:rsidR="000B2622" w:rsidRDefault="000B2622" w:rsidP="009D79B3">
            <w:r>
              <w:t>(Holt P441)</w:t>
            </w:r>
          </w:p>
          <w:p w:rsidR="000B2622" w:rsidRPr="002A4351" w:rsidRDefault="000B2622" w:rsidP="009D79B3"/>
        </w:tc>
        <w:tc>
          <w:tcPr>
            <w:tcW w:w="1890" w:type="dxa"/>
          </w:tcPr>
          <w:p w:rsidR="000B2622" w:rsidRDefault="000B2622" w:rsidP="00C31815">
            <w:r>
              <w:t>-Holt Math books</w:t>
            </w:r>
          </w:p>
          <w:p w:rsidR="000B2622" w:rsidRDefault="000B2622" w:rsidP="00C31815">
            <w:r>
              <w:t>-Worksheet 10-3</w:t>
            </w:r>
          </w:p>
        </w:tc>
        <w:tc>
          <w:tcPr>
            <w:tcW w:w="1890" w:type="dxa"/>
          </w:tcPr>
          <w:p w:rsidR="000B2622" w:rsidRDefault="000B2622" w:rsidP="00AC6FBE"/>
        </w:tc>
      </w:tr>
      <w:tr w:rsidR="000B2622" w:rsidTr="00DF7256">
        <w:trPr>
          <w:trHeight w:val="153"/>
        </w:trPr>
        <w:tc>
          <w:tcPr>
            <w:tcW w:w="1620" w:type="dxa"/>
          </w:tcPr>
          <w:p w:rsidR="000B2622" w:rsidRPr="00C46D56" w:rsidRDefault="000B2622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1890" w:type="dxa"/>
          </w:tcPr>
          <w:p w:rsidR="000B2622" w:rsidRDefault="000B2622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0B2622" w:rsidRDefault="000B2622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980" w:type="dxa"/>
          </w:tcPr>
          <w:p w:rsidR="000B2622" w:rsidRPr="007E54EB" w:rsidRDefault="000B2622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0B2622" w:rsidRDefault="000B2622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0B2622" w:rsidRDefault="000B2622" w:rsidP="00231881"/>
        </w:tc>
      </w:tr>
      <w:tr w:rsidR="000B2622" w:rsidTr="00DF7256">
        <w:trPr>
          <w:trHeight w:val="1194"/>
        </w:trPr>
        <w:tc>
          <w:tcPr>
            <w:tcW w:w="1620" w:type="dxa"/>
          </w:tcPr>
          <w:p w:rsidR="000B2622" w:rsidRDefault="000B2622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0B2622" w:rsidRDefault="000B2622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B2622" w:rsidRPr="00C46D56" w:rsidRDefault="000B2622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1890" w:type="dxa"/>
          </w:tcPr>
          <w:p w:rsidR="000B2622" w:rsidRDefault="000B2622" w:rsidP="00FD6D4D">
            <w:r>
              <w:t xml:space="preserve">Daily Transparency </w:t>
            </w:r>
          </w:p>
          <w:p w:rsidR="000B2622" w:rsidRDefault="000B2622" w:rsidP="00FD6D4D">
            <w:pPr>
              <w:tabs>
                <w:tab w:val="left" w:pos="1080"/>
              </w:tabs>
            </w:pPr>
            <w:r>
              <w:t>10-1</w:t>
            </w:r>
          </w:p>
        </w:tc>
        <w:tc>
          <w:tcPr>
            <w:tcW w:w="1890" w:type="dxa"/>
          </w:tcPr>
          <w:p w:rsidR="000B2622" w:rsidRDefault="000B2622" w:rsidP="00C31815">
            <w:r>
              <w:t xml:space="preserve">Daily Transparency </w:t>
            </w:r>
          </w:p>
          <w:p w:rsidR="000B2622" w:rsidRDefault="000B2622" w:rsidP="00C31815">
            <w:pPr>
              <w:tabs>
                <w:tab w:val="left" w:pos="1080"/>
              </w:tabs>
            </w:pPr>
            <w:r>
              <w:t>10-2</w:t>
            </w:r>
          </w:p>
        </w:tc>
        <w:tc>
          <w:tcPr>
            <w:tcW w:w="1980" w:type="dxa"/>
          </w:tcPr>
          <w:p w:rsidR="000B2622" w:rsidRDefault="000B2622" w:rsidP="009D79B3">
            <w:r>
              <w:t>N/A</w:t>
            </w:r>
          </w:p>
        </w:tc>
        <w:tc>
          <w:tcPr>
            <w:tcW w:w="1890" w:type="dxa"/>
          </w:tcPr>
          <w:p w:rsidR="000B2622" w:rsidRDefault="000B2622" w:rsidP="00C31815">
            <w:r>
              <w:t xml:space="preserve">Daily Transparency </w:t>
            </w:r>
          </w:p>
          <w:p w:rsidR="000B2622" w:rsidRDefault="000B2622" w:rsidP="00C31815">
            <w:pPr>
              <w:tabs>
                <w:tab w:val="left" w:pos="1080"/>
              </w:tabs>
            </w:pPr>
            <w:r>
              <w:t>10-3</w:t>
            </w:r>
          </w:p>
        </w:tc>
        <w:tc>
          <w:tcPr>
            <w:tcW w:w="1890" w:type="dxa"/>
          </w:tcPr>
          <w:p w:rsidR="000B2622" w:rsidRDefault="000B2622" w:rsidP="00231881"/>
        </w:tc>
      </w:tr>
      <w:tr w:rsidR="000B2622" w:rsidTr="00DF7256">
        <w:trPr>
          <w:trHeight w:val="1248"/>
        </w:trPr>
        <w:tc>
          <w:tcPr>
            <w:tcW w:w="1620" w:type="dxa"/>
          </w:tcPr>
          <w:p w:rsidR="000B2622" w:rsidRDefault="000B2622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0B2622" w:rsidRPr="00C2663E" w:rsidRDefault="000B2622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0B2622" w:rsidRPr="00D36C7E" w:rsidRDefault="000B262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1890" w:type="dxa"/>
          </w:tcPr>
          <w:p w:rsidR="000B2622" w:rsidRDefault="000B2622" w:rsidP="00DF7256">
            <w:r>
              <w:t>-Holt Math 10-1: Tables and Functions</w:t>
            </w:r>
          </w:p>
        </w:tc>
        <w:tc>
          <w:tcPr>
            <w:tcW w:w="1890" w:type="dxa"/>
          </w:tcPr>
          <w:p w:rsidR="000B2622" w:rsidRDefault="000B2622" w:rsidP="000B2622">
            <w:r>
              <w:t>-Grade HW</w:t>
            </w:r>
          </w:p>
          <w:p w:rsidR="000B2622" w:rsidRDefault="000B2622" w:rsidP="000B2622">
            <w:r>
              <w:t>-Holt Math 10-2: Graphing Functions</w:t>
            </w:r>
          </w:p>
        </w:tc>
        <w:tc>
          <w:tcPr>
            <w:tcW w:w="1980" w:type="dxa"/>
          </w:tcPr>
          <w:p w:rsidR="000B2622" w:rsidRDefault="000B2622" w:rsidP="00213B7D">
            <w:pPr>
              <w:ind w:right="-288"/>
            </w:pPr>
            <w:r>
              <w:t>-Grade HW</w:t>
            </w:r>
          </w:p>
          <w:p w:rsidR="000B2622" w:rsidRDefault="000B2622" w:rsidP="00FD5613">
            <w:pPr>
              <w:ind w:right="-288"/>
            </w:pPr>
          </w:p>
        </w:tc>
        <w:tc>
          <w:tcPr>
            <w:tcW w:w="1890" w:type="dxa"/>
          </w:tcPr>
          <w:p w:rsidR="000B2622" w:rsidRDefault="000B2622" w:rsidP="000B2622">
            <w:r>
              <w:t>-Holt Math 10-3: Slope and Rate of Change</w:t>
            </w:r>
          </w:p>
        </w:tc>
        <w:tc>
          <w:tcPr>
            <w:tcW w:w="1890" w:type="dxa"/>
          </w:tcPr>
          <w:p w:rsidR="000B2622" w:rsidRDefault="000B2622" w:rsidP="00264052"/>
        </w:tc>
      </w:tr>
      <w:tr w:rsidR="000B2622" w:rsidTr="00DF7256">
        <w:trPr>
          <w:trHeight w:val="1473"/>
        </w:trPr>
        <w:tc>
          <w:tcPr>
            <w:tcW w:w="1620" w:type="dxa"/>
          </w:tcPr>
          <w:p w:rsidR="000B2622" w:rsidRDefault="000B2622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0B2622" w:rsidRPr="00C2663E" w:rsidRDefault="000B2622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0B2622" w:rsidRPr="00C2663E" w:rsidRDefault="000B262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1890" w:type="dxa"/>
          </w:tcPr>
          <w:p w:rsidR="000B2622" w:rsidRDefault="000B2622" w:rsidP="00FD6D4D">
            <w:r>
              <w:t>-Examples #1-3</w:t>
            </w:r>
          </w:p>
        </w:tc>
        <w:tc>
          <w:tcPr>
            <w:tcW w:w="1890" w:type="dxa"/>
          </w:tcPr>
          <w:p w:rsidR="000B2622" w:rsidRDefault="000B2622" w:rsidP="00C31815">
            <w:r>
              <w:t>-Examples #1-4</w:t>
            </w:r>
          </w:p>
        </w:tc>
        <w:tc>
          <w:tcPr>
            <w:tcW w:w="1980" w:type="dxa"/>
          </w:tcPr>
          <w:p w:rsidR="000B2622" w:rsidRDefault="000B2622" w:rsidP="000B2622">
            <w:r>
              <w:t>-Quiz 10A</w:t>
            </w:r>
          </w:p>
        </w:tc>
        <w:tc>
          <w:tcPr>
            <w:tcW w:w="1890" w:type="dxa"/>
          </w:tcPr>
          <w:p w:rsidR="000B2622" w:rsidRDefault="000B2622" w:rsidP="00C31815">
            <w:r>
              <w:t>-Examples #1-2</w:t>
            </w:r>
          </w:p>
        </w:tc>
        <w:tc>
          <w:tcPr>
            <w:tcW w:w="1890" w:type="dxa"/>
          </w:tcPr>
          <w:p w:rsidR="000B2622" w:rsidRDefault="000B2622" w:rsidP="00231881"/>
        </w:tc>
      </w:tr>
      <w:tr w:rsidR="000B2622" w:rsidTr="00DF7256">
        <w:trPr>
          <w:trHeight w:val="50"/>
        </w:trPr>
        <w:tc>
          <w:tcPr>
            <w:tcW w:w="1620" w:type="dxa"/>
          </w:tcPr>
          <w:p w:rsidR="000B2622" w:rsidRDefault="000B2622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0B2622" w:rsidRPr="00AA3A60" w:rsidRDefault="000B2622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0B2622" w:rsidRPr="00C2663E" w:rsidRDefault="000B262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1890" w:type="dxa"/>
          </w:tcPr>
          <w:p w:rsidR="000B2622" w:rsidRDefault="000B2622" w:rsidP="00DF7256">
            <w:r>
              <w:t>-Worksheet 10-1</w:t>
            </w:r>
          </w:p>
        </w:tc>
        <w:tc>
          <w:tcPr>
            <w:tcW w:w="1890" w:type="dxa"/>
          </w:tcPr>
          <w:p w:rsidR="000B2622" w:rsidRDefault="000B2622" w:rsidP="00C31815">
            <w:r>
              <w:t>-Worksheet 10-2</w:t>
            </w:r>
          </w:p>
        </w:tc>
        <w:tc>
          <w:tcPr>
            <w:tcW w:w="1980" w:type="dxa"/>
          </w:tcPr>
          <w:p w:rsidR="000B2622" w:rsidRDefault="000B2622" w:rsidP="0019399B">
            <w:r>
              <w:t>-CH10 Problem Solving Lab</w:t>
            </w:r>
          </w:p>
        </w:tc>
        <w:tc>
          <w:tcPr>
            <w:tcW w:w="1890" w:type="dxa"/>
          </w:tcPr>
          <w:p w:rsidR="000B2622" w:rsidRDefault="000B2622" w:rsidP="00C31815">
            <w:r>
              <w:t>-Worksheet 10-</w:t>
            </w:r>
            <w:r w:rsidR="00E045A0">
              <w:t>3</w:t>
            </w:r>
          </w:p>
        </w:tc>
        <w:tc>
          <w:tcPr>
            <w:tcW w:w="1890" w:type="dxa"/>
          </w:tcPr>
          <w:p w:rsidR="000B2622" w:rsidRDefault="000B2622" w:rsidP="00264052"/>
        </w:tc>
      </w:tr>
      <w:tr w:rsidR="000B2622" w:rsidTr="00DF7256">
        <w:trPr>
          <w:trHeight w:val="960"/>
        </w:trPr>
        <w:tc>
          <w:tcPr>
            <w:tcW w:w="1620" w:type="dxa"/>
          </w:tcPr>
          <w:p w:rsidR="000B2622" w:rsidRPr="00C2663E" w:rsidRDefault="000B2622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0B2622" w:rsidRPr="00C2663E" w:rsidRDefault="000B2622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1890" w:type="dxa"/>
          </w:tcPr>
          <w:p w:rsidR="000B2622" w:rsidRDefault="000B2622" w:rsidP="00FD6D4D">
            <w:r>
              <w:t xml:space="preserve">Ticket out: </w:t>
            </w:r>
          </w:p>
          <w:p w:rsidR="000B2622" w:rsidRDefault="000B2622" w:rsidP="00FD6D4D">
            <w:r>
              <w:t>Explain how you would find the y-value when the x-value is 20 for the function y = 5x.</w:t>
            </w:r>
          </w:p>
        </w:tc>
        <w:tc>
          <w:tcPr>
            <w:tcW w:w="1890" w:type="dxa"/>
          </w:tcPr>
          <w:p w:rsidR="000B2622" w:rsidRDefault="000B2622" w:rsidP="00C31815">
            <w:r>
              <w:t xml:space="preserve">Ticket out: </w:t>
            </w:r>
          </w:p>
          <w:p w:rsidR="000B2622" w:rsidRDefault="000B2622" w:rsidP="00C31815">
            <w:r>
              <w:t>Tell whether the equation y = 10x – 5 describes a linear function.</w:t>
            </w:r>
          </w:p>
        </w:tc>
        <w:tc>
          <w:tcPr>
            <w:tcW w:w="1980" w:type="dxa"/>
          </w:tcPr>
          <w:p w:rsidR="000B2622" w:rsidRDefault="000B2622" w:rsidP="009D79B3">
            <w:r>
              <w:t xml:space="preserve">Ticket out: </w:t>
            </w:r>
          </w:p>
          <w:p w:rsidR="000B2622" w:rsidRDefault="000B2622" w:rsidP="009D79B3">
            <w:r>
              <w:t>How did you do on the quiz?  What do you need to work on?</w:t>
            </w:r>
          </w:p>
        </w:tc>
        <w:tc>
          <w:tcPr>
            <w:tcW w:w="1890" w:type="dxa"/>
          </w:tcPr>
          <w:p w:rsidR="000B2622" w:rsidRDefault="000B2622" w:rsidP="00C31815">
            <w:r>
              <w:t xml:space="preserve">Ticket out: </w:t>
            </w:r>
          </w:p>
          <w:p w:rsidR="000B2622" w:rsidRDefault="000B2622" w:rsidP="00C31815">
            <w:r>
              <w:t>Explain how you would find the y-value when the x-value is 20 for the function y = 5x.</w:t>
            </w:r>
          </w:p>
        </w:tc>
        <w:tc>
          <w:tcPr>
            <w:tcW w:w="1890" w:type="dxa"/>
          </w:tcPr>
          <w:p w:rsidR="000B2622" w:rsidRDefault="000B2622" w:rsidP="00231881"/>
        </w:tc>
      </w:tr>
      <w:tr w:rsidR="000B2622" w:rsidTr="00DF7256">
        <w:trPr>
          <w:trHeight w:val="987"/>
        </w:trPr>
        <w:tc>
          <w:tcPr>
            <w:tcW w:w="1620" w:type="dxa"/>
          </w:tcPr>
          <w:p w:rsidR="000B2622" w:rsidRPr="00C2663E" w:rsidRDefault="000B2622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0B2622" w:rsidRPr="00C2663E" w:rsidRDefault="000B2622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1890" w:type="dxa"/>
          </w:tcPr>
          <w:p w:rsidR="000B2622" w:rsidRDefault="000B2622" w:rsidP="00FD6D4D">
            <w:r>
              <w:t xml:space="preserve">-Worksheet </w:t>
            </w:r>
          </w:p>
          <w:p w:rsidR="000B2622" w:rsidRDefault="000B2622" w:rsidP="00FD6D4D">
            <w:r>
              <w:t>(if not completed in class)</w:t>
            </w:r>
          </w:p>
          <w:p w:rsidR="000B2622" w:rsidRDefault="000B2622" w:rsidP="00FD6D4D"/>
        </w:tc>
        <w:tc>
          <w:tcPr>
            <w:tcW w:w="1890" w:type="dxa"/>
          </w:tcPr>
          <w:p w:rsidR="000B2622" w:rsidRDefault="000B2622" w:rsidP="00C31815">
            <w:r>
              <w:t xml:space="preserve">-Worksheet </w:t>
            </w:r>
          </w:p>
          <w:p w:rsidR="000B2622" w:rsidRDefault="000B2622" w:rsidP="00C31815">
            <w:r>
              <w:t>(if not completed in class)</w:t>
            </w:r>
          </w:p>
          <w:p w:rsidR="000B2622" w:rsidRDefault="000B2622" w:rsidP="00C31815"/>
        </w:tc>
        <w:tc>
          <w:tcPr>
            <w:tcW w:w="1980" w:type="dxa"/>
          </w:tcPr>
          <w:p w:rsidR="000B2622" w:rsidRDefault="000B2622" w:rsidP="009D79B3">
            <w:r>
              <w:t xml:space="preserve">-Finish Lab </w:t>
            </w:r>
          </w:p>
          <w:p w:rsidR="000B2622" w:rsidRDefault="000B2622" w:rsidP="009D79B3">
            <w:r>
              <w:t>(if not completed in class)</w:t>
            </w:r>
          </w:p>
          <w:p w:rsidR="000B2622" w:rsidRDefault="000B2622" w:rsidP="009D79B3"/>
        </w:tc>
        <w:tc>
          <w:tcPr>
            <w:tcW w:w="1890" w:type="dxa"/>
          </w:tcPr>
          <w:p w:rsidR="000B2622" w:rsidRDefault="000B2622" w:rsidP="00C31815">
            <w:r>
              <w:t xml:space="preserve">-Worksheet </w:t>
            </w:r>
          </w:p>
          <w:p w:rsidR="000B2622" w:rsidRDefault="000B2622" w:rsidP="00C31815">
            <w:r>
              <w:t>(if not completed in class)</w:t>
            </w:r>
          </w:p>
          <w:p w:rsidR="000B2622" w:rsidRDefault="000B2622" w:rsidP="00C31815"/>
        </w:tc>
        <w:tc>
          <w:tcPr>
            <w:tcW w:w="1890" w:type="dxa"/>
          </w:tcPr>
          <w:p w:rsidR="000B2622" w:rsidRDefault="000B2622" w:rsidP="00264052"/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8F" w:rsidRDefault="00AB568F">
      <w:r>
        <w:separator/>
      </w:r>
    </w:p>
  </w:endnote>
  <w:endnote w:type="continuationSeparator" w:id="0">
    <w:p w:rsidR="00AB568F" w:rsidRDefault="00AB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8F" w:rsidRDefault="00AB568F">
      <w:r>
        <w:separator/>
      </w:r>
    </w:p>
  </w:footnote>
  <w:footnote w:type="continuationSeparator" w:id="0">
    <w:p w:rsidR="00AB568F" w:rsidRDefault="00AB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62DB"/>
    <w:rsid w:val="0049606F"/>
    <w:rsid w:val="004A0D08"/>
    <w:rsid w:val="004A6108"/>
    <w:rsid w:val="004B0706"/>
    <w:rsid w:val="004B46B7"/>
    <w:rsid w:val="004C27E5"/>
    <w:rsid w:val="004D1AD7"/>
    <w:rsid w:val="004D36D5"/>
    <w:rsid w:val="004D4A8D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568F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4</cp:revision>
  <cp:lastPrinted>2014-11-06T20:27:00Z</cp:lastPrinted>
  <dcterms:created xsi:type="dcterms:W3CDTF">2015-02-26T21:30:00Z</dcterms:created>
  <dcterms:modified xsi:type="dcterms:W3CDTF">2015-02-26T21:40:00Z</dcterms:modified>
</cp:coreProperties>
</file>